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DF340" w14:textId="2A927E3F" w:rsidR="00423F3D" w:rsidRDefault="00423F3D" w:rsidP="00423F3D">
      <w:pPr>
        <w:jc w:val="both"/>
      </w:pPr>
      <w:r>
        <w:t xml:space="preserve">Si pubblicano </w:t>
      </w:r>
      <w:r>
        <w:t>di seguito il link a due bandi che prevedono la concessione di un sostegno economico per imprese iscritte al Registro Imprese della Camera di commercio che abbiano subito un calo di fatturato a seguito della situazione emergenziale.</w:t>
      </w:r>
    </w:p>
    <w:p w14:paraId="15499600" w14:textId="77777777" w:rsidR="00423F3D" w:rsidRDefault="00423F3D" w:rsidP="00423F3D"/>
    <w:p w14:paraId="430C36DF" w14:textId="77777777" w:rsidR="00423F3D" w:rsidRPr="00423F3D" w:rsidRDefault="00423F3D" w:rsidP="00423F3D">
      <w:pPr>
        <w:rPr>
          <w:smallCaps/>
        </w:rPr>
      </w:pPr>
      <w:r w:rsidRPr="00423F3D">
        <w:rPr>
          <w:smallCaps/>
        </w:rPr>
        <w:t>bando Camera di commercio di Piacenza e Comune di Piacenza, in scadenza il prossimo 16 febbraio 2022</w:t>
      </w:r>
    </w:p>
    <w:p w14:paraId="46A1DDAE" w14:textId="77777777" w:rsidR="00423F3D" w:rsidRDefault="00423F3D" w:rsidP="00423F3D"/>
    <w:p w14:paraId="4AC23FCA" w14:textId="7C0CC02F" w:rsidR="00423F3D" w:rsidRDefault="00423F3D" w:rsidP="00423F3D">
      <w:r>
        <w:t xml:space="preserve">link:  </w:t>
      </w:r>
      <w:hyperlink r:id="rId4" w:history="1">
        <w:r w:rsidRPr="009B7D68">
          <w:rPr>
            <w:rStyle w:val="Collegamentoipertestuale"/>
          </w:rPr>
          <w:t>https://www.pc.camcom.it/news/bando-per-la-concessione-di-sostegni-economici-ad-imprese-piacentine-danneggiate-dal-covid-19</w:t>
        </w:r>
      </w:hyperlink>
      <w:r>
        <w:t xml:space="preserve"> </w:t>
      </w:r>
      <w:r>
        <w:t xml:space="preserve"> </w:t>
      </w:r>
    </w:p>
    <w:p w14:paraId="19161196" w14:textId="77777777" w:rsidR="00423F3D" w:rsidRDefault="00423F3D" w:rsidP="00423F3D"/>
    <w:p w14:paraId="00A3449F" w14:textId="483AA5AE" w:rsidR="00423F3D" w:rsidRDefault="00423F3D" w:rsidP="00423F3D">
      <w:r>
        <w:t xml:space="preserve"> </w:t>
      </w:r>
    </w:p>
    <w:p w14:paraId="128C4761" w14:textId="77777777" w:rsidR="00423F3D" w:rsidRPr="00423F3D" w:rsidRDefault="00423F3D" w:rsidP="00423F3D">
      <w:pPr>
        <w:rPr>
          <w:smallCaps/>
        </w:rPr>
      </w:pPr>
      <w:r w:rsidRPr="00423F3D">
        <w:rPr>
          <w:smallCaps/>
        </w:rPr>
        <w:t>bando Regione Emilia-Romagna, gestito da Unioncamere Emilia-Romagna (domande a partire dal 15 febbraio e fino all'8 marzo 2022)</w:t>
      </w:r>
    </w:p>
    <w:p w14:paraId="2A9B0FE2" w14:textId="77777777" w:rsidR="00423F3D" w:rsidRDefault="00423F3D" w:rsidP="00423F3D"/>
    <w:p w14:paraId="19BD268F" w14:textId="4C9305C9" w:rsidR="00423F3D" w:rsidRDefault="00423F3D" w:rsidP="00423F3D">
      <w:r>
        <w:t xml:space="preserve">link: </w:t>
      </w:r>
      <w:hyperlink r:id="rId5" w:history="1">
        <w:r w:rsidRPr="009B7D68">
          <w:rPr>
            <w:rStyle w:val="Collegamentoipertestuale"/>
          </w:rPr>
          <w:t>https://www.ucer.camcom.it/comunicazione/notizie/notizie-ed-eventi-2022/ristori3-pubblicati-i-nuovi-bandi</w:t>
        </w:r>
      </w:hyperlink>
      <w:r>
        <w:t xml:space="preserve"> </w:t>
      </w:r>
    </w:p>
    <w:p w14:paraId="087D08CB" w14:textId="77777777" w:rsidR="00423F3D" w:rsidRDefault="00423F3D" w:rsidP="00423F3D"/>
    <w:p w14:paraId="0D007366" w14:textId="77777777" w:rsidR="00185319" w:rsidRDefault="00185319">
      <w:bookmarkStart w:id="0" w:name="_GoBack"/>
      <w:bookmarkEnd w:id="0"/>
    </w:p>
    <w:sectPr w:rsidR="00185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5E"/>
    <w:rsid w:val="00185319"/>
    <w:rsid w:val="00423F3D"/>
    <w:rsid w:val="0056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FE7E"/>
  <w15:chartTrackingRefBased/>
  <w15:docId w15:val="{D566C70F-5A76-4611-9A1D-9265653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3F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3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er.camcom.it/comunicazione/notizie/notizie-ed-eventi-2022/ristori3-pubblicati-i-nuovi-bandi" TargetMode="External"/><Relationship Id="rId4" Type="http://schemas.openxmlformats.org/officeDocument/2006/relationships/hyperlink" Target="https://www.pc.camcom.it/news/bando-per-la-concessione-di-sostegni-economici-ad-imprese-piacentine-danneggiate-dal-covid-1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2022-02-10T14:17:00Z</dcterms:created>
  <dcterms:modified xsi:type="dcterms:W3CDTF">2022-02-10T14:19:00Z</dcterms:modified>
</cp:coreProperties>
</file>